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43"/>
        <w:ind w:left="900" w:right="0" w:firstLine="0"/>
        <w:jc w:val="left"/>
        <w:rPr>
          <w:b/>
          <w:sz w:val="24"/>
        </w:rPr>
      </w:pPr>
      <w:bookmarkStart w:id="0" w:name="_GoBack"/>
      <w:bookmarkEnd w:id="0"/>
      <w:r>
        <w:rPr>
          <w:b/>
          <w:sz w:val="24"/>
        </w:rPr>
        <w:t>附件</w:t>
      </w:r>
      <w:r>
        <w:rPr>
          <w:b/>
          <w:spacing w:val="-20"/>
          <w:sz w:val="24"/>
        </w:rPr>
        <w:t>1</w:t>
      </w:r>
    </w:p>
    <w:p>
      <w:pPr>
        <w:pStyle w:val="4"/>
        <w:spacing w:before="3"/>
        <w:rPr>
          <w:b/>
          <w:sz w:val="43"/>
        </w:rPr>
      </w:pPr>
      <w:r>
        <w:br w:type="column"/>
      </w:r>
    </w:p>
    <w:p>
      <w:pPr>
        <w:pStyle w:val="2"/>
        <w:ind w:firstLine="0"/>
        <w:rPr>
          <w:rFonts w:hint="eastAsia" w:ascii="黑体" w:eastAsia="黑体"/>
        </w:rPr>
      </w:pPr>
      <w:r>
        <w:rPr>
          <w:rFonts w:hint="eastAsia" w:ascii="黑体" w:eastAsia="黑体"/>
        </w:rPr>
        <w:t>第六届海峡两岸青年网络视听优秀作品展</w:t>
      </w:r>
    </w:p>
    <w:p>
      <w:pPr>
        <w:spacing w:after="0"/>
        <w:rPr>
          <w:rFonts w:hint="eastAsia" w:ascii="黑体" w:eastAsia="黑体"/>
        </w:rPr>
        <w:sectPr>
          <w:pgSz w:w="11910" w:h="16840"/>
          <w:pgMar w:top="1380" w:right="900" w:bottom="280" w:left="900" w:header="720" w:footer="720" w:gutter="0"/>
          <w:cols w:equalWidth="0" w:num="2">
            <w:col w:w="1501" w:space="40"/>
            <w:col w:w="8569"/>
          </w:cols>
        </w:sectPr>
      </w:pPr>
    </w:p>
    <w:p>
      <w:pPr>
        <w:pStyle w:val="4"/>
        <w:rPr>
          <w:rFonts w:ascii="黑体"/>
          <w:b/>
          <w:sz w:val="20"/>
        </w:rPr>
      </w:pPr>
    </w:p>
    <w:p>
      <w:pPr>
        <w:pStyle w:val="4"/>
        <w:rPr>
          <w:rFonts w:ascii="黑体"/>
          <w:b/>
          <w:sz w:val="20"/>
        </w:rPr>
      </w:pPr>
    </w:p>
    <w:p>
      <w:pPr>
        <w:pStyle w:val="4"/>
        <w:spacing w:before="12"/>
        <w:rPr>
          <w:rFonts w:ascii="黑体"/>
          <w:b/>
          <w:sz w:val="22"/>
        </w:rPr>
      </w:pPr>
    </w:p>
    <w:p>
      <w:pPr>
        <w:spacing w:before="67"/>
        <w:ind w:left="1320" w:right="0" w:firstLine="0"/>
        <w:jc w:val="left"/>
        <w:rPr>
          <w:b/>
          <w:sz w:val="24"/>
        </w:rPr>
      </w:pPr>
      <w:r>
        <w:rPr>
          <w:b/>
          <w:sz w:val="24"/>
        </w:rPr>
        <w:t>一、作品要求</w:t>
      </w:r>
    </w:p>
    <w:p>
      <w:pPr>
        <w:pStyle w:val="4"/>
        <w:rPr>
          <w:b/>
          <w:sz w:val="28"/>
        </w:rPr>
      </w:pPr>
    </w:p>
    <w:p>
      <w:pPr>
        <w:pStyle w:val="4"/>
        <w:spacing w:before="1" w:line="362" w:lineRule="auto"/>
        <w:ind w:left="900" w:right="843" w:firstLine="420"/>
      </w:pPr>
      <w:r>
        <w:t>（一）弘扬中华优秀传统文化，突显中国当代青年敢拼会赢、继承发扬民族精神，传播新时代正能量。</w:t>
      </w:r>
    </w:p>
    <w:p>
      <w:pPr>
        <w:pStyle w:val="4"/>
        <w:spacing w:before="204" w:line="364" w:lineRule="auto"/>
        <w:ind w:left="900" w:right="843" w:firstLine="420"/>
      </w:pPr>
      <w:r>
        <w:t>（二）注重展现青年人日常生活、情感和奋斗历程等内容，表现两岸青年一代积极向上的理想和追求的原创作品。</w:t>
      </w:r>
    </w:p>
    <w:p>
      <w:pPr>
        <w:pStyle w:val="4"/>
        <w:spacing w:before="200"/>
        <w:ind w:left="1320"/>
      </w:pPr>
      <w:r>
        <w:t>（三）</w:t>
      </w:r>
      <w:r>
        <w:rPr>
          <w:spacing w:val="-3"/>
        </w:rPr>
        <w:t>参赛作品应具有较高思想觉悟、良好的艺术表达手法和优秀观赏体验。</w:t>
      </w:r>
    </w:p>
    <w:p>
      <w:pPr>
        <w:pStyle w:val="4"/>
        <w:spacing w:before="1"/>
        <w:rPr>
          <w:sz w:val="28"/>
        </w:rPr>
      </w:pPr>
    </w:p>
    <w:p>
      <w:pPr>
        <w:pStyle w:val="4"/>
        <w:ind w:left="1320"/>
      </w:pPr>
      <w:r>
        <w:t>（四）</w:t>
      </w:r>
      <w:r>
        <w:rPr>
          <w:spacing w:val="-2"/>
        </w:rPr>
        <w:t>作品制作水平应符合参选基本技术标准，达到在网络平台播出的标准。</w:t>
      </w:r>
    </w:p>
    <w:p>
      <w:pPr>
        <w:pStyle w:val="4"/>
        <w:spacing w:before="11"/>
        <w:rPr>
          <w:sz w:val="27"/>
        </w:rPr>
      </w:pPr>
    </w:p>
    <w:p>
      <w:pPr>
        <w:pStyle w:val="4"/>
        <w:spacing w:before="1" w:line="364" w:lineRule="auto"/>
        <w:ind w:left="900" w:right="843" w:firstLine="420"/>
      </w:pPr>
      <w:r>
        <w:t>（五）作品应为2020—2021年度创作，风格题材及片名自拟，视频作品需有完整的片头、片尾、唱词（须配字幕）、主创及机构名单，格式为1080P、MP4 或MOV高清数据文件；网络电影时长不超过90分钟。</w:t>
      </w:r>
    </w:p>
    <w:p>
      <w:pPr>
        <w:pStyle w:val="4"/>
        <w:spacing w:before="198" w:line="364" w:lineRule="auto"/>
        <w:ind w:left="900" w:right="843" w:firstLine="420"/>
      </w:pPr>
      <w:r>
        <w:t>（六）视频作品必须提供参展作品海报电子版，格式为jpg和psd各一版，横版海报（JPG+PSD格式）1920×1080；竖版海报（JPG+PSD格式）770×1080。</w:t>
      </w:r>
    </w:p>
    <w:p>
      <w:pPr>
        <w:pStyle w:val="4"/>
        <w:spacing w:before="201" w:line="362" w:lineRule="auto"/>
        <w:ind w:left="900" w:right="1345" w:firstLine="420"/>
      </w:pPr>
      <w:r>
        <w:t>（七）评选入围作品必须提供时长在30秒以上的片花或预告片，格式为1080P、mp4或MOV高清数据文件。</w:t>
      </w:r>
    </w:p>
    <w:p>
      <w:pPr>
        <w:pStyle w:val="4"/>
        <w:spacing w:before="204" w:line="364" w:lineRule="auto"/>
        <w:ind w:left="900" w:right="843" w:firstLine="420"/>
      </w:pPr>
      <w:r>
        <w:t>（八）作品内容必须积极健康向上，无色情、暴力、血腥等不良内容，遵守有关法律法规和民族习俗。所有原创作品不论作者地域均可参展。</w:t>
      </w:r>
    </w:p>
    <w:p>
      <w:pPr>
        <w:pStyle w:val="4"/>
        <w:spacing w:before="200" w:line="362" w:lineRule="auto"/>
        <w:ind w:left="900" w:right="897" w:firstLine="420"/>
        <w:jc w:val="both"/>
      </w:pPr>
      <w:r>
        <w:t>（九）</w:t>
      </w:r>
      <w:r>
        <w:rPr>
          <w:spacing w:val="-3"/>
        </w:rPr>
        <w:t>参展作品须为参展者本人或机构原创，组委会对因著作权以及作品中</w:t>
      </w:r>
      <w:r>
        <w:rPr>
          <w:spacing w:val="-12"/>
        </w:rPr>
        <w:t>音乐、影像等元素使用权、受访人肖像权、隐私权等问题所产生一切法律后果均</w:t>
      </w:r>
      <w:r>
        <w:t>由参展者自行承担，影片创作版权归主创团队所有，主办方享有展播权。</w:t>
      </w:r>
    </w:p>
    <w:p>
      <w:pPr>
        <w:pStyle w:val="4"/>
        <w:spacing w:before="206"/>
        <w:ind w:left="1320"/>
      </w:pPr>
      <w:r>
        <w:t>（十）同一参展者（个人或机构）可提交不超过5部作品参展。</w:t>
      </w:r>
    </w:p>
    <w:p>
      <w:pPr>
        <w:spacing w:after="0"/>
        <w:sectPr>
          <w:type w:val="continuous"/>
          <w:pgSz w:w="11910" w:h="16840"/>
          <w:pgMar w:top="1440" w:right="900" w:bottom="280" w:left="900" w:header="720" w:footer="720" w:gutter="0"/>
          <w:cols w:space="720" w:num="1"/>
        </w:sectPr>
      </w:pPr>
    </w:p>
    <w:p>
      <w:pPr>
        <w:pStyle w:val="4"/>
        <w:spacing w:before="43" w:line="364" w:lineRule="auto"/>
        <w:ind w:left="900" w:right="843" w:firstLine="420"/>
      </w:pPr>
      <w:r>
        <w:t>（十一）严禁剽窃、抄袭。关于剽窃、抄袭的具体界定，依据《中华人民共和国著作权法》及相关规定。</w:t>
      </w:r>
    </w:p>
    <w:p>
      <w:pPr>
        <w:spacing w:before="198"/>
        <w:ind w:left="1320" w:right="0" w:firstLine="0"/>
        <w:jc w:val="left"/>
        <w:rPr>
          <w:b/>
          <w:sz w:val="24"/>
        </w:rPr>
      </w:pPr>
      <w:r>
        <w:rPr>
          <w:sz w:val="24"/>
        </w:rPr>
        <w:t>二、</w:t>
      </w:r>
      <w:r>
        <w:rPr>
          <w:b/>
          <w:sz w:val="24"/>
        </w:rPr>
        <w:t>其他事项</w:t>
      </w:r>
    </w:p>
    <w:p>
      <w:pPr>
        <w:pStyle w:val="4"/>
        <w:rPr>
          <w:b/>
          <w:sz w:val="28"/>
        </w:rPr>
      </w:pPr>
    </w:p>
    <w:p>
      <w:pPr>
        <w:pStyle w:val="4"/>
        <w:spacing w:before="1"/>
        <w:ind w:left="1380"/>
      </w:pPr>
      <w:r>
        <w:t>（一）其他相关事宜可咨询温女士，联系电话：0592-5881792。</w:t>
      </w:r>
    </w:p>
    <w:p>
      <w:pPr>
        <w:pStyle w:val="4"/>
        <w:rPr>
          <w:sz w:val="28"/>
        </w:rPr>
      </w:pPr>
    </w:p>
    <w:p>
      <w:pPr>
        <w:pStyle w:val="4"/>
        <w:spacing w:before="1"/>
        <w:ind w:left="1380"/>
      </w:pPr>
      <w:r>
        <w:t>（二</w:t>
      </w:r>
      <w:r>
        <w:rPr>
          <w:spacing w:val="-94"/>
        </w:rPr>
        <w:t>）</w:t>
      </w:r>
      <w:r>
        <w:t>本活动解释权属第六届海峡两岸青年网络视听优秀作品展组委会所有。</w:t>
      </w:r>
    </w:p>
    <w:p>
      <w:pPr>
        <w:pStyle w:val="4"/>
        <w:rPr>
          <w:sz w:val="28"/>
        </w:rPr>
      </w:pPr>
    </w:p>
    <w:p>
      <w:pPr>
        <w:pStyle w:val="4"/>
        <w:spacing w:before="1" w:line="364" w:lineRule="auto"/>
        <w:ind w:left="900" w:right="897" w:firstLine="480"/>
        <w:jc w:val="both"/>
      </w:pPr>
      <w:r>
        <w:t>（三</w:t>
      </w:r>
      <w:r>
        <w:rPr>
          <w:spacing w:val="-24"/>
        </w:rPr>
        <w:t>）</w:t>
      </w:r>
      <w:r>
        <w:rPr>
          <w:spacing w:val="-9"/>
        </w:rPr>
        <w:t>活动期间，组委会在推进作品征集、评审、展播等工作有序开展的同</w:t>
      </w:r>
      <w:r>
        <w:rPr>
          <w:spacing w:val="-10"/>
        </w:rPr>
        <w:t>时，积极配合做好疫情防控相关工作。如遇不可抗力的影响，组委会将视情在官</w:t>
      </w:r>
      <w:r>
        <w:t>方渠道发布活动的变更事项等信息。</w:t>
      </w:r>
    </w:p>
    <w:p>
      <w:pPr>
        <w:spacing w:after="0" w:line="364" w:lineRule="auto"/>
        <w:jc w:val="both"/>
        <w:sectPr>
          <w:pgSz w:w="11910" w:h="16840"/>
          <w:pgMar w:top="1380" w:right="900" w:bottom="280" w:left="900" w:header="720" w:footer="720" w:gutter="0"/>
          <w:cols w:space="720" w:num="1"/>
        </w:sectPr>
      </w:pPr>
    </w:p>
    <w:p>
      <w:pPr>
        <w:spacing w:before="43"/>
        <w:ind w:left="900" w:right="0" w:firstLine="0"/>
        <w:jc w:val="left"/>
        <w:rPr>
          <w:b/>
          <w:sz w:val="24"/>
        </w:rPr>
      </w:pPr>
      <w:r>
        <w:rPr>
          <w:b/>
          <w:sz w:val="24"/>
        </w:rPr>
        <w:t>附件</w:t>
      </w:r>
      <w:r>
        <w:rPr>
          <w:b/>
          <w:spacing w:val="-20"/>
          <w:sz w:val="24"/>
        </w:rPr>
        <w:t>2</w:t>
      </w:r>
    </w:p>
    <w:p>
      <w:pPr>
        <w:pStyle w:val="4"/>
        <w:spacing w:before="7"/>
        <w:rPr>
          <w:b/>
          <w:sz w:val="41"/>
        </w:rPr>
      </w:pPr>
      <w:r>
        <w:br w:type="column"/>
      </w:r>
    </w:p>
    <w:p>
      <w:pPr>
        <w:spacing w:before="0"/>
        <w:ind w:left="312" w:right="1848" w:firstLine="0"/>
        <w:jc w:val="center"/>
        <w:rPr>
          <w:rFonts w:hint="eastAsia" w:ascii="微软雅黑" w:hAnsi="微软雅黑" w:eastAsia="微软雅黑"/>
          <w:b/>
          <w:sz w:val="32"/>
        </w:rPr>
      </w:pPr>
      <w:r>
        <w:rPr>
          <w:rFonts w:hint="eastAsia" w:ascii="微软雅黑" w:hAnsi="微软雅黑" w:eastAsia="微软雅黑"/>
          <w:b/>
          <w:sz w:val="32"/>
        </w:rPr>
        <w:t>2021 年第十三届海峡影视季——</w:t>
      </w:r>
    </w:p>
    <w:p>
      <w:pPr>
        <w:spacing w:before="159" w:line="304" w:lineRule="auto"/>
        <w:ind w:left="312" w:right="1854" w:firstLine="0"/>
        <w:jc w:val="center"/>
        <w:rPr>
          <w:rFonts w:hint="eastAsia" w:ascii="微软雅黑" w:hAnsi="微软雅黑" w:eastAsia="微软雅黑"/>
          <w:b/>
          <w:sz w:val="32"/>
        </w:rPr>
      </w:pPr>
      <w:r>
        <w:rPr>
          <w:rFonts w:hint="eastAsia" w:ascii="微软雅黑" w:hAnsi="微软雅黑" w:eastAsia="微软雅黑"/>
          <w:b/>
          <w:sz w:val="32"/>
        </w:rPr>
        <w:t>第六届“海峡两岸青年网络视听优秀作品展” 参展作品报名表</w:t>
      </w:r>
    </w:p>
    <w:p>
      <w:pPr>
        <w:spacing w:after="0" w:line="304" w:lineRule="auto"/>
        <w:jc w:val="center"/>
        <w:rPr>
          <w:rFonts w:hint="eastAsia" w:ascii="微软雅黑" w:hAnsi="微软雅黑" w:eastAsia="微软雅黑"/>
          <w:sz w:val="32"/>
        </w:rPr>
        <w:sectPr>
          <w:pgSz w:w="11910" w:h="16840"/>
          <w:pgMar w:top="1380" w:right="900" w:bottom="280" w:left="900" w:header="720" w:footer="720" w:gutter="0"/>
          <w:cols w:equalWidth="0" w:num="2">
            <w:col w:w="1501" w:space="40"/>
            <w:col w:w="8569"/>
          </w:cols>
        </w:sectPr>
      </w:pPr>
    </w:p>
    <w:tbl>
      <w:tblPr>
        <w:tblStyle w:val="6"/>
        <w:tblW w:w="0" w:type="auto"/>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61"/>
        <w:gridCol w:w="2552"/>
        <w:gridCol w:w="967"/>
        <w:gridCol w:w="720"/>
        <w:gridCol w:w="339"/>
        <w:gridCol w:w="1418"/>
        <w:gridCol w:w="18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9874" w:type="dxa"/>
            <w:gridSpan w:val="7"/>
          </w:tcPr>
          <w:p>
            <w:pPr>
              <w:pStyle w:val="10"/>
              <w:spacing w:line="426" w:lineRule="exact"/>
              <w:ind w:left="106"/>
              <w:rPr>
                <w:b/>
                <w:sz w:val="24"/>
              </w:rPr>
            </w:pPr>
            <w:r>
              <w:rPr>
                <w:b/>
                <w:sz w:val="24"/>
              </w:rPr>
              <w:t>一、作品类型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7" w:hRule="atLeast"/>
        </w:trPr>
        <w:tc>
          <w:tcPr>
            <w:tcW w:w="9874" w:type="dxa"/>
            <w:gridSpan w:val="7"/>
          </w:tcPr>
          <w:p>
            <w:pPr>
              <w:pStyle w:val="10"/>
              <w:tabs>
                <w:tab w:val="left" w:pos="2262"/>
                <w:tab w:val="left" w:pos="4417"/>
                <w:tab w:val="left" w:pos="6092"/>
                <w:tab w:val="left" w:pos="7407"/>
              </w:tabs>
              <w:spacing w:line="641" w:lineRule="exact"/>
              <w:ind w:left="106"/>
              <w:rPr>
                <w:sz w:val="24"/>
              </w:rPr>
            </w:pPr>
            <w:r>
              <w:rPr>
                <w:sz w:val="36"/>
              </w:rPr>
              <w:t>□</w:t>
            </w:r>
            <w:r>
              <w:rPr>
                <w:sz w:val="24"/>
              </w:rPr>
              <w:t>原创网络电影</w:t>
            </w:r>
            <w:r>
              <w:rPr>
                <w:sz w:val="24"/>
              </w:rPr>
              <w:tab/>
            </w:r>
            <w:r>
              <w:rPr>
                <w:sz w:val="36"/>
              </w:rPr>
              <w:t>□</w:t>
            </w:r>
            <w:r>
              <w:rPr>
                <w:sz w:val="24"/>
              </w:rPr>
              <w:t>网络纪录片</w:t>
            </w:r>
            <w:r>
              <w:rPr>
                <w:sz w:val="24"/>
              </w:rPr>
              <w:tab/>
            </w:r>
            <w:r>
              <w:rPr>
                <w:sz w:val="36"/>
              </w:rPr>
              <w:t>□</w:t>
            </w:r>
            <w:r>
              <w:rPr>
                <w:sz w:val="24"/>
              </w:rPr>
              <w:t>网络动画片</w:t>
            </w:r>
            <w:r>
              <w:rPr>
                <w:sz w:val="24"/>
              </w:rPr>
              <w:tab/>
            </w:r>
            <w:r>
              <w:rPr>
                <w:sz w:val="36"/>
              </w:rPr>
              <w:t>□</w:t>
            </w:r>
            <w:r>
              <w:rPr>
                <w:sz w:val="24"/>
              </w:rPr>
              <w:t>微电影</w:t>
            </w:r>
            <w:r>
              <w:rPr>
                <w:sz w:val="24"/>
              </w:rPr>
              <w:tab/>
            </w:r>
            <w:r>
              <w:rPr>
                <w:spacing w:val="-3"/>
                <w:sz w:val="36"/>
              </w:rPr>
              <w:t>□</w:t>
            </w:r>
            <w:r>
              <w:rPr>
                <w:sz w:val="24"/>
              </w:rPr>
              <w:t>短视频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9874" w:type="dxa"/>
            <w:gridSpan w:val="7"/>
          </w:tcPr>
          <w:p>
            <w:pPr>
              <w:pStyle w:val="10"/>
              <w:spacing w:line="425" w:lineRule="exact"/>
              <w:ind w:left="106"/>
              <w:rPr>
                <w:b/>
                <w:sz w:val="24"/>
              </w:rPr>
            </w:pPr>
            <w:r>
              <w:rPr>
                <w:b/>
                <w:sz w:val="24"/>
              </w:rPr>
              <w:t>二、作品信息（每项必填）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061" w:type="dxa"/>
          </w:tcPr>
          <w:p>
            <w:pPr>
              <w:pStyle w:val="10"/>
              <w:spacing w:line="426" w:lineRule="exact"/>
              <w:ind w:left="106"/>
              <w:rPr>
                <w:sz w:val="24"/>
              </w:rPr>
            </w:pPr>
            <w:r>
              <w:rPr>
                <w:sz w:val="24"/>
              </w:rPr>
              <w:t>作品名称</w:t>
            </w:r>
          </w:p>
        </w:tc>
        <w:tc>
          <w:tcPr>
            <w:tcW w:w="3519" w:type="dxa"/>
            <w:gridSpan w:val="2"/>
          </w:tcPr>
          <w:p>
            <w:pPr>
              <w:pStyle w:val="10"/>
              <w:spacing w:line="426" w:lineRule="exact"/>
              <w:ind w:left="107"/>
              <w:rPr>
                <w:sz w:val="24"/>
              </w:rPr>
            </w:pPr>
            <w:r>
              <w:rPr>
                <w:sz w:val="24"/>
              </w:rPr>
              <w:t>中文：</w:t>
            </w:r>
          </w:p>
        </w:tc>
        <w:tc>
          <w:tcPr>
            <w:tcW w:w="4294" w:type="dxa"/>
            <w:gridSpan w:val="4"/>
          </w:tcPr>
          <w:p>
            <w:pPr>
              <w:pStyle w:val="10"/>
              <w:spacing w:line="426" w:lineRule="exact"/>
              <w:ind w:left="106"/>
              <w:rPr>
                <w:sz w:val="24"/>
              </w:rPr>
            </w:pPr>
            <w:r>
              <w:rPr>
                <w:sz w:val="24"/>
              </w:rPr>
              <w:t>英文：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061" w:type="dxa"/>
          </w:tcPr>
          <w:p>
            <w:pPr>
              <w:pStyle w:val="10"/>
              <w:spacing w:line="426" w:lineRule="exact"/>
              <w:ind w:left="106"/>
              <w:rPr>
                <w:sz w:val="24"/>
              </w:rPr>
            </w:pPr>
            <w:r>
              <w:rPr>
                <w:sz w:val="24"/>
              </w:rPr>
              <w:t>权利人（机构）</w:t>
            </w:r>
          </w:p>
        </w:tc>
        <w:tc>
          <w:tcPr>
            <w:tcW w:w="4578" w:type="dxa"/>
            <w:gridSpan w:val="4"/>
          </w:tcPr>
          <w:p>
            <w:pPr>
              <w:pStyle w:val="10"/>
              <w:rPr>
                <w:rFonts w:ascii="Times New Roman"/>
                <w:sz w:val="26"/>
              </w:rPr>
            </w:pPr>
          </w:p>
        </w:tc>
        <w:tc>
          <w:tcPr>
            <w:tcW w:w="1418" w:type="dxa"/>
          </w:tcPr>
          <w:p>
            <w:pPr>
              <w:pStyle w:val="10"/>
              <w:spacing w:line="426" w:lineRule="exact"/>
              <w:ind w:left="108"/>
              <w:rPr>
                <w:sz w:val="24"/>
              </w:rPr>
            </w:pPr>
            <w:r>
              <w:rPr>
                <w:sz w:val="24"/>
              </w:rPr>
              <w:t>完成日期</w:t>
            </w:r>
          </w:p>
        </w:tc>
        <w:tc>
          <w:tcPr>
            <w:tcW w:w="1817" w:type="dxa"/>
          </w:tcPr>
          <w:p>
            <w:pPr>
              <w:pStyle w:val="10"/>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061" w:type="dxa"/>
          </w:tcPr>
          <w:p>
            <w:pPr>
              <w:pStyle w:val="10"/>
              <w:spacing w:line="427" w:lineRule="exact"/>
              <w:ind w:left="106"/>
              <w:rPr>
                <w:sz w:val="24"/>
              </w:rPr>
            </w:pPr>
            <w:r>
              <w:rPr>
                <w:sz w:val="24"/>
              </w:rPr>
              <w:t>影片语言</w:t>
            </w:r>
          </w:p>
        </w:tc>
        <w:tc>
          <w:tcPr>
            <w:tcW w:w="2552" w:type="dxa"/>
          </w:tcPr>
          <w:p>
            <w:pPr>
              <w:pStyle w:val="10"/>
              <w:rPr>
                <w:rFonts w:ascii="Times New Roman"/>
                <w:sz w:val="26"/>
              </w:rPr>
            </w:pPr>
          </w:p>
        </w:tc>
        <w:tc>
          <w:tcPr>
            <w:tcW w:w="1687" w:type="dxa"/>
            <w:gridSpan w:val="2"/>
          </w:tcPr>
          <w:p>
            <w:pPr>
              <w:pStyle w:val="10"/>
              <w:spacing w:line="427" w:lineRule="exact"/>
              <w:ind w:left="106"/>
              <w:rPr>
                <w:sz w:val="24"/>
              </w:rPr>
            </w:pPr>
            <w:r>
              <w:rPr>
                <w:sz w:val="24"/>
              </w:rPr>
              <w:t>字幕语言类型</w:t>
            </w:r>
          </w:p>
        </w:tc>
        <w:tc>
          <w:tcPr>
            <w:tcW w:w="3574" w:type="dxa"/>
            <w:gridSpan w:val="3"/>
          </w:tcPr>
          <w:p>
            <w:pPr>
              <w:pStyle w:val="10"/>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061" w:type="dxa"/>
          </w:tcPr>
          <w:p>
            <w:pPr>
              <w:pStyle w:val="10"/>
              <w:tabs>
                <w:tab w:val="left" w:pos="706"/>
              </w:tabs>
              <w:spacing w:line="425" w:lineRule="exact"/>
              <w:ind w:left="106"/>
              <w:rPr>
                <w:sz w:val="24"/>
              </w:rPr>
            </w:pPr>
            <w:r>
              <w:rPr>
                <w:sz w:val="24"/>
              </w:rPr>
              <w:t>片</w:t>
            </w:r>
            <w:r>
              <w:rPr>
                <w:sz w:val="24"/>
              </w:rPr>
              <w:tab/>
            </w:r>
            <w:r>
              <w:rPr>
                <w:sz w:val="24"/>
              </w:rPr>
              <w:t>长</w:t>
            </w:r>
          </w:p>
        </w:tc>
        <w:tc>
          <w:tcPr>
            <w:tcW w:w="2552" w:type="dxa"/>
          </w:tcPr>
          <w:p>
            <w:pPr>
              <w:pStyle w:val="10"/>
              <w:tabs>
                <w:tab w:val="left" w:pos="947"/>
              </w:tabs>
              <w:spacing w:line="425" w:lineRule="exact"/>
              <w:ind w:left="347"/>
              <w:rPr>
                <w:sz w:val="24"/>
              </w:rPr>
            </w:pPr>
            <w:r>
              <w:rPr>
                <w:sz w:val="24"/>
              </w:rPr>
              <w:t>分</w:t>
            </w:r>
            <w:r>
              <w:rPr>
                <w:sz w:val="24"/>
              </w:rPr>
              <w:tab/>
            </w:r>
            <w:r>
              <w:rPr>
                <w:sz w:val="24"/>
              </w:rPr>
              <w:t>秒</w:t>
            </w:r>
          </w:p>
        </w:tc>
        <w:tc>
          <w:tcPr>
            <w:tcW w:w="1687" w:type="dxa"/>
            <w:gridSpan w:val="2"/>
          </w:tcPr>
          <w:p>
            <w:pPr>
              <w:pStyle w:val="10"/>
              <w:spacing w:line="425" w:lineRule="exact"/>
              <w:ind w:left="106"/>
              <w:rPr>
                <w:sz w:val="24"/>
              </w:rPr>
            </w:pPr>
            <w:r>
              <w:rPr>
                <w:sz w:val="24"/>
              </w:rPr>
              <w:t>首映日期</w:t>
            </w:r>
          </w:p>
        </w:tc>
        <w:tc>
          <w:tcPr>
            <w:tcW w:w="3574" w:type="dxa"/>
            <w:gridSpan w:val="3"/>
          </w:tcPr>
          <w:p>
            <w:pPr>
              <w:pStyle w:val="10"/>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5" w:hRule="atLeast"/>
        </w:trPr>
        <w:tc>
          <w:tcPr>
            <w:tcW w:w="2061" w:type="dxa"/>
          </w:tcPr>
          <w:p>
            <w:pPr>
              <w:pStyle w:val="10"/>
              <w:rPr>
                <w:b/>
                <w:sz w:val="32"/>
              </w:rPr>
            </w:pPr>
          </w:p>
          <w:p>
            <w:pPr>
              <w:pStyle w:val="10"/>
              <w:spacing w:before="8"/>
              <w:rPr>
                <w:b/>
                <w:sz w:val="45"/>
              </w:rPr>
            </w:pPr>
          </w:p>
          <w:p>
            <w:pPr>
              <w:pStyle w:val="10"/>
              <w:spacing w:before="1"/>
              <w:ind w:left="106"/>
              <w:rPr>
                <w:sz w:val="24"/>
              </w:rPr>
            </w:pPr>
            <w:r>
              <w:rPr>
                <w:sz w:val="24"/>
              </w:rPr>
              <w:t>作品简介</w:t>
            </w:r>
          </w:p>
          <w:p>
            <w:pPr>
              <w:pStyle w:val="10"/>
              <w:spacing w:before="7"/>
              <w:rPr>
                <w:b/>
                <w:sz w:val="20"/>
              </w:rPr>
            </w:pPr>
          </w:p>
          <w:p>
            <w:pPr>
              <w:pStyle w:val="10"/>
              <w:ind w:left="106"/>
              <w:rPr>
                <w:rFonts w:hint="eastAsia" w:ascii="宋体" w:eastAsia="宋体"/>
                <w:sz w:val="24"/>
              </w:rPr>
            </w:pPr>
            <w:r>
              <w:rPr>
                <w:rFonts w:hint="eastAsia" w:ascii="宋体" w:eastAsia="宋体"/>
                <w:sz w:val="24"/>
              </w:rPr>
              <w:t>(500</w:t>
            </w:r>
            <w:r>
              <w:rPr>
                <w:rFonts w:hint="eastAsia" w:ascii="宋体" w:eastAsia="宋体"/>
                <w:spacing w:val="-60"/>
                <w:sz w:val="24"/>
              </w:rPr>
              <w:t xml:space="preserve"> </w:t>
            </w:r>
            <w:r>
              <w:rPr>
                <w:sz w:val="24"/>
              </w:rPr>
              <w:t>字左右</w:t>
            </w:r>
            <w:r>
              <w:rPr>
                <w:rFonts w:hint="eastAsia" w:ascii="宋体" w:eastAsia="宋体"/>
                <w:sz w:val="24"/>
              </w:rPr>
              <w:t>)</w:t>
            </w:r>
          </w:p>
        </w:tc>
        <w:tc>
          <w:tcPr>
            <w:tcW w:w="7813" w:type="dxa"/>
            <w:gridSpan w:val="6"/>
          </w:tcPr>
          <w:p>
            <w:pPr>
              <w:pStyle w:val="10"/>
              <w:rPr>
                <w:rFonts w:ascii="Times New Roman"/>
                <w:sz w:val="26"/>
              </w:rPr>
            </w:pPr>
          </w:p>
        </w:tc>
      </w:tr>
    </w:tbl>
    <w:p>
      <w:pPr>
        <w:pStyle w:val="4"/>
        <w:spacing w:before="13"/>
        <w:rPr>
          <w:rFonts w:ascii="微软雅黑"/>
          <w:b/>
          <w:sz w:val="4"/>
        </w:rPr>
      </w:pPr>
    </w:p>
    <w:p>
      <w:pPr>
        <w:spacing w:before="101"/>
        <w:ind w:left="0" w:right="0" w:firstLine="0"/>
        <w:jc w:val="center"/>
        <w:rPr>
          <w:rFonts w:ascii="Tahoma"/>
          <w:sz w:val="18"/>
        </w:rPr>
      </w:pPr>
      <w:r>
        <w:rPr>
          <w:rFonts w:ascii="Tahoma"/>
          <w:sz w:val="18"/>
        </w:rPr>
        <w:t>4</w:t>
      </w:r>
    </w:p>
    <w:p>
      <w:pPr>
        <w:spacing w:after="0"/>
        <w:jc w:val="center"/>
        <w:rPr>
          <w:rFonts w:ascii="Tahoma"/>
          <w:sz w:val="18"/>
        </w:rPr>
        <w:sectPr>
          <w:type w:val="continuous"/>
          <w:pgSz w:w="11910" w:h="16840"/>
          <w:pgMar w:top="1440" w:right="900" w:bottom="280" w:left="900" w:header="720" w:footer="720" w:gutter="0"/>
          <w:cols w:space="720" w:num="1"/>
        </w:sectPr>
      </w:pPr>
    </w:p>
    <w:tbl>
      <w:tblPr>
        <w:tblStyle w:val="6"/>
        <w:tblW w:w="0" w:type="auto"/>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7"/>
        <w:gridCol w:w="364"/>
        <w:gridCol w:w="1386"/>
        <w:gridCol w:w="795"/>
        <w:gridCol w:w="371"/>
        <w:gridCol w:w="349"/>
        <w:gridCol w:w="1155"/>
        <w:gridCol w:w="339"/>
        <w:gridCol w:w="711"/>
        <w:gridCol w:w="1014"/>
        <w:gridCol w:w="16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2061" w:type="dxa"/>
            <w:gridSpan w:val="2"/>
          </w:tcPr>
          <w:p>
            <w:pPr>
              <w:pStyle w:val="10"/>
              <w:spacing w:before="82"/>
              <w:ind w:left="106"/>
              <w:rPr>
                <w:sz w:val="24"/>
              </w:rPr>
            </w:pPr>
            <w:r>
              <w:rPr>
                <w:sz w:val="24"/>
              </w:rPr>
              <w:t>曾获奖项荣誉</w:t>
            </w:r>
          </w:p>
        </w:tc>
        <w:tc>
          <w:tcPr>
            <w:tcW w:w="7813" w:type="dxa"/>
            <w:gridSpan w:val="9"/>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4" w:hRule="atLeast"/>
        </w:trPr>
        <w:tc>
          <w:tcPr>
            <w:tcW w:w="2061" w:type="dxa"/>
            <w:gridSpan w:val="2"/>
          </w:tcPr>
          <w:p>
            <w:pPr>
              <w:pStyle w:val="10"/>
              <w:spacing w:before="242"/>
              <w:ind w:left="106"/>
              <w:rPr>
                <w:sz w:val="24"/>
              </w:rPr>
            </w:pPr>
            <w:r>
              <w:rPr>
                <w:sz w:val="24"/>
              </w:rPr>
              <w:t>已上传网站、链接</w:t>
            </w:r>
          </w:p>
        </w:tc>
        <w:tc>
          <w:tcPr>
            <w:tcW w:w="7813" w:type="dxa"/>
            <w:gridSpan w:val="9"/>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9874" w:type="dxa"/>
            <w:gridSpan w:val="11"/>
          </w:tcPr>
          <w:p>
            <w:pPr>
              <w:pStyle w:val="10"/>
              <w:spacing w:line="425" w:lineRule="exact"/>
              <w:ind w:left="106"/>
              <w:rPr>
                <w:b/>
                <w:sz w:val="24"/>
              </w:rPr>
            </w:pPr>
            <w:r>
              <w:rPr>
                <w:b/>
                <w:sz w:val="24"/>
              </w:rPr>
              <w:t>三、参展团队（个人）基本资料（每项必填）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697" w:type="dxa"/>
          </w:tcPr>
          <w:p>
            <w:pPr>
              <w:pStyle w:val="10"/>
              <w:spacing w:line="426" w:lineRule="exact"/>
              <w:ind w:left="106"/>
              <w:rPr>
                <w:sz w:val="24"/>
              </w:rPr>
            </w:pPr>
            <w:r>
              <w:rPr>
                <w:sz w:val="24"/>
              </w:rPr>
              <w:t>姓名</w:t>
            </w:r>
          </w:p>
        </w:tc>
        <w:tc>
          <w:tcPr>
            <w:tcW w:w="1750" w:type="dxa"/>
            <w:gridSpan w:val="2"/>
          </w:tcPr>
          <w:p>
            <w:pPr>
              <w:pStyle w:val="10"/>
              <w:rPr>
                <w:rFonts w:ascii="Times New Roman"/>
                <w:sz w:val="22"/>
              </w:rPr>
            </w:pPr>
          </w:p>
        </w:tc>
        <w:tc>
          <w:tcPr>
            <w:tcW w:w="795" w:type="dxa"/>
          </w:tcPr>
          <w:p>
            <w:pPr>
              <w:pStyle w:val="10"/>
              <w:spacing w:line="426" w:lineRule="exact"/>
              <w:ind w:left="108"/>
              <w:rPr>
                <w:sz w:val="24"/>
              </w:rPr>
            </w:pPr>
            <w:r>
              <w:rPr>
                <w:sz w:val="24"/>
              </w:rPr>
              <w:t>性别</w:t>
            </w:r>
          </w:p>
        </w:tc>
        <w:tc>
          <w:tcPr>
            <w:tcW w:w="720" w:type="dxa"/>
            <w:gridSpan w:val="2"/>
          </w:tcPr>
          <w:p>
            <w:pPr>
              <w:pStyle w:val="10"/>
              <w:rPr>
                <w:rFonts w:ascii="Times New Roman"/>
                <w:sz w:val="22"/>
              </w:rPr>
            </w:pPr>
          </w:p>
        </w:tc>
        <w:tc>
          <w:tcPr>
            <w:tcW w:w="1155" w:type="dxa"/>
          </w:tcPr>
          <w:p>
            <w:pPr>
              <w:pStyle w:val="10"/>
              <w:spacing w:line="426" w:lineRule="exact"/>
              <w:ind w:left="108"/>
              <w:rPr>
                <w:sz w:val="24"/>
              </w:rPr>
            </w:pPr>
            <w:r>
              <w:rPr>
                <w:sz w:val="24"/>
              </w:rPr>
              <w:t>国籍</w:t>
            </w:r>
          </w:p>
        </w:tc>
        <w:tc>
          <w:tcPr>
            <w:tcW w:w="1050" w:type="dxa"/>
            <w:gridSpan w:val="2"/>
          </w:tcPr>
          <w:p>
            <w:pPr>
              <w:pStyle w:val="10"/>
              <w:rPr>
                <w:rFonts w:ascii="Times New Roman"/>
                <w:sz w:val="22"/>
              </w:rPr>
            </w:pPr>
          </w:p>
        </w:tc>
        <w:tc>
          <w:tcPr>
            <w:tcW w:w="1014" w:type="dxa"/>
          </w:tcPr>
          <w:p>
            <w:pPr>
              <w:pStyle w:val="10"/>
              <w:spacing w:line="426" w:lineRule="exact"/>
              <w:ind w:left="108"/>
              <w:rPr>
                <w:sz w:val="24"/>
              </w:rPr>
            </w:pPr>
            <w:r>
              <w:rPr>
                <w:sz w:val="24"/>
              </w:rPr>
              <w:t>所在地</w:t>
            </w:r>
          </w:p>
        </w:tc>
        <w:tc>
          <w:tcPr>
            <w:tcW w:w="1693" w:type="dxa"/>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697" w:type="dxa"/>
          </w:tcPr>
          <w:p>
            <w:pPr>
              <w:pStyle w:val="10"/>
              <w:spacing w:line="426" w:lineRule="exact"/>
              <w:ind w:left="106"/>
              <w:rPr>
                <w:sz w:val="24"/>
              </w:rPr>
            </w:pPr>
            <w:r>
              <w:rPr>
                <w:sz w:val="24"/>
              </w:rPr>
              <w:t>证件类型</w:t>
            </w:r>
          </w:p>
        </w:tc>
        <w:tc>
          <w:tcPr>
            <w:tcW w:w="2545" w:type="dxa"/>
            <w:gridSpan w:val="3"/>
          </w:tcPr>
          <w:p>
            <w:pPr>
              <w:pStyle w:val="10"/>
              <w:rPr>
                <w:rFonts w:ascii="Times New Roman"/>
                <w:sz w:val="22"/>
              </w:rPr>
            </w:pPr>
          </w:p>
        </w:tc>
        <w:tc>
          <w:tcPr>
            <w:tcW w:w="1875" w:type="dxa"/>
            <w:gridSpan w:val="3"/>
          </w:tcPr>
          <w:p>
            <w:pPr>
              <w:pStyle w:val="10"/>
              <w:spacing w:line="426" w:lineRule="exact"/>
              <w:ind w:left="108"/>
              <w:rPr>
                <w:sz w:val="24"/>
              </w:rPr>
            </w:pPr>
            <w:r>
              <w:rPr>
                <w:sz w:val="24"/>
              </w:rPr>
              <w:t>证件号码</w:t>
            </w:r>
          </w:p>
        </w:tc>
        <w:tc>
          <w:tcPr>
            <w:tcW w:w="3757" w:type="dxa"/>
            <w:gridSpan w:val="4"/>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697" w:type="dxa"/>
          </w:tcPr>
          <w:p>
            <w:pPr>
              <w:pStyle w:val="10"/>
              <w:spacing w:line="427" w:lineRule="exact"/>
              <w:ind w:left="106"/>
              <w:rPr>
                <w:sz w:val="24"/>
              </w:rPr>
            </w:pPr>
            <w:r>
              <w:rPr>
                <w:sz w:val="24"/>
              </w:rPr>
              <w:t>联系电话</w:t>
            </w:r>
          </w:p>
        </w:tc>
        <w:tc>
          <w:tcPr>
            <w:tcW w:w="1750" w:type="dxa"/>
            <w:gridSpan w:val="2"/>
          </w:tcPr>
          <w:p>
            <w:pPr>
              <w:pStyle w:val="10"/>
              <w:rPr>
                <w:rFonts w:ascii="Times New Roman"/>
                <w:sz w:val="22"/>
              </w:rPr>
            </w:pPr>
          </w:p>
        </w:tc>
        <w:tc>
          <w:tcPr>
            <w:tcW w:w="1515" w:type="dxa"/>
            <w:gridSpan w:val="3"/>
          </w:tcPr>
          <w:p>
            <w:pPr>
              <w:pStyle w:val="10"/>
              <w:spacing w:line="427" w:lineRule="exact"/>
              <w:ind w:left="108"/>
              <w:rPr>
                <w:sz w:val="24"/>
              </w:rPr>
            </w:pPr>
            <w:r>
              <w:rPr>
                <w:sz w:val="24"/>
              </w:rPr>
              <w:t>联系邮箱</w:t>
            </w:r>
          </w:p>
        </w:tc>
        <w:tc>
          <w:tcPr>
            <w:tcW w:w="4912" w:type="dxa"/>
            <w:gridSpan w:val="5"/>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1697" w:type="dxa"/>
          </w:tcPr>
          <w:p>
            <w:pPr>
              <w:pStyle w:val="10"/>
              <w:spacing w:line="425" w:lineRule="exact"/>
              <w:ind w:left="106"/>
              <w:rPr>
                <w:sz w:val="24"/>
              </w:rPr>
            </w:pPr>
            <w:r>
              <w:rPr>
                <w:sz w:val="24"/>
              </w:rPr>
              <w:t>联系地址</w:t>
            </w:r>
          </w:p>
        </w:tc>
        <w:tc>
          <w:tcPr>
            <w:tcW w:w="8177" w:type="dxa"/>
            <w:gridSpan w:val="10"/>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1697" w:type="dxa"/>
          </w:tcPr>
          <w:p>
            <w:pPr>
              <w:pStyle w:val="10"/>
              <w:spacing w:line="426" w:lineRule="exact"/>
              <w:ind w:left="106"/>
              <w:rPr>
                <w:sz w:val="24"/>
              </w:rPr>
            </w:pPr>
            <w:r>
              <w:rPr>
                <w:sz w:val="24"/>
              </w:rPr>
              <w:t>紧急联络人</w:t>
            </w:r>
          </w:p>
        </w:tc>
        <w:tc>
          <w:tcPr>
            <w:tcW w:w="1750" w:type="dxa"/>
            <w:gridSpan w:val="2"/>
          </w:tcPr>
          <w:p>
            <w:pPr>
              <w:pStyle w:val="10"/>
              <w:rPr>
                <w:rFonts w:ascii="Times New Roman"/>
                <w:sz w:val="22"/>
              </w:rPr>
            </w:pPr>
          </w:p>
        </w:tc>
        <w:tc>
          <w:tcPr>
            <w:tcW w:w="1515" w:type="dxa"/>
            <w:gridSpan w:val="3"/>
          </w:tcPr>
          <w:p>
            <w:pPr>
              <w:pStyle w:val="10"/>
              <w:spacing w:line="426" w:lineRule="exact"/>
              <w:ind w:left="108"/>
              <w:rPr>
                <w:sz w:val="24"/>
              </w:rPr>
            </w:pPr>
            <w:r>
              <w:rPr>
                <w:sz w:val="24"/>
              </w:rPr>
              <w:t>移动电话</w:t>
            </w:r>
          </w:p>
        </w:tc>
        <w:tc>
          <w:tcPr>
            <w:tcW w:w="4912" w:type="dxa"/>
            <w:gridSpan w:val="5"/>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2" w:hRule="atLeast"/>
        </w:trPr>
        <w:tc>
          <w:tcPr>
            <w:tcW w:w="1697" w:type="dxa"/>
          </w:tcPr>
          <w:p>
            <w:pPr>
              <w:pStyle w:val="10"/>
              <w:rPr>
                <w:rFonts w:ascii="Tahoma"/>
                <w:sz w:val="32"/>
              </w:rPr>
            </w:pPr>
          </w:p>
          <w:p>
            <w:pPr>
              <w:pStyle w:val="10"/>
              <w:spacing w:before="4"/>
              <w:rPr>
                <w:rFonts w:ascii="Tahoma"/>
                <w:sz w:val="39"/>
              </w:rPr>
            </w:pPr>
          </w:p>
          <w:p>
            <w:pPr>
              <w:pStyle w:val="10"/>
              <w:spacing w:before="1"/>
              <w:ind w:left="106"/>
              <w:rPr>
                <w:sz w:val="24"/>
              </w:rPr>
            </w:pPr>
            <w:r>
              <w:rPr>
                <w:sz w:val="24"/>
              </w:rPr>
              <w:t>参展者简介</w:t>
            </w:r>
          </w:p>
          <w:p>
            <w:pPr>
              <w:pStyle w:val="10"/>
              <w:spacing w:before="1"/>
              <w:rPr>
                <w:rFonts w:ascii="Tahoma"/>
                <w:sz w:val="31"/>
              </w:rPr>
            </w:pPr>
          </w:p>
          <w:p>
            <w:pPr>
              <w:pStyle w:val="10"/>
              <w:ind w:left="106" w:right="-29"/>
              <w:rPr>
                <w:sz w:val="24"/>
              </w:rPr>
            </w:pPr>
            <w:r>
              <w:rPr>
                <w:sz w:val="24"/>
              </w:rPr>
              <w:t>（</w:t>
            </w:r>
            <w:r>
              <w:rPr>
                <w:rFonts w:hint="eastAsia" w:ascii="宋体" w:eastAsia="宋体"/>
                <w:sz w:val="24"/>
              </w:rPr>
              <w:t>100</w:t>
            </w:r>
            <w:r>
              <w:rPr>
                <w:rFonts w:hint="eastAsia" w:ascii="宋体" w:eastAsia="宋体"/>
                <w:spacing w:val="-80"/>
                <w:sz w:val="24"/>
              </w:rPr>
              <w:t xml:space="preserve"> </w:t>
            </w:r>
            <w:r>
              <w:rPr>
                <w:sz w:val="24"/>
              </w:rPr>
              <w:t>字以内）</w:t>
            </w:r>
          </w:p>
        </w:tc>
        <w:tc>
          <w:tcPr>
            <w:tcW w:w="8177" w:type="dxa"/>
            <w:gridSpan w:val="10"/>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9874" w:type="dxa"/>
            <w:gridSpan w:val="11"/>
          </w:tcPr>
          <w:p>
            <w:pPr>
              <w:pStyle w:val="10"/>
              <w:spacing w:line="425" w:lineRule="exact"/>
              <w:ind w:left="106"/>
              <w:rPr>
                <w:b/>
                <w:sz w:val="24"/>
              </w:rPr>
            </w:pPr>
            <w:r>
              <w:rPr>
                <w:b/>
                <w:sz w:val="24"/>
              </w:rPr>
              <w:t>四、主创人员资料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697" w:type="dxa"/>
          </w:tcPr>
          <w:p>
            <w:pPr>
              <w:pStyle w:val="10"/>
              <w:spacing w:line="426" w:lineRule="exact"/>
              <w:ind w:left="106"/>
              <w:rPr>
                <w:sz w:val="24"/>
              </w:rPr>
            </w:pPr>
            <w:r>
              <w:rPr>
                <w:sz w:val="24"/>
              </w:rPr>
              <w:t>编剧</w:t>
            </w:r>
          </w:p>
        </w:tc>
        <w:tc>
          <w:tcPr>
            <w:tcW w:w="2916" w:type="dxa"/>
            <w:gridSpan w:val="4"/>
          </w:tcPr>
          <w:p>
            <w:pPr>
              <w:pStyle w:val="10"/>
              <w:rPr>
                <w:rFonts w:ascii="Times New Roman"/>
                <w:sz w:val="22"/>
              </w:rPr>
            </w:pPr>
          </w:p>
        </w:tc>
        <w:tc>
          <w:tcPr>
            <w:tcW w:w="1843" w:type="dxa"/>
            <w:gridSpan w:val="3"/>
          </w:tcPr>
          <w:p>
            <w:pPr>
              <w:pStyle w:val="10"/>
              <w:spacing w:line="426" w:lineRule="exact"/>
              <w:ind w:left="106"/>
              <w:rPr>
                <w:sz w:val="24"/>
              </w:rPr>
            </w:pPr>
            <w:r>
              <w:rPr>
                <w:sz w:val="24"/>
              </w:rPr>
              <w:t>导演</w:t>
            </w:r>
          </w:p>
        </w:tc>
        <w:tc>
          <w:tcPr>
            <w:tcW w:w="3418" w:type="dxa"/>
            <w:gridSpan w:val="3"/>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1697" w:type="dxa"/>
          </w:tcPr>
          <w:p>
            <w:pPr>
              <w:pStyle w:val="10"/>
              <w:spacing w:line="426" w:lineRule="exact"/>
              <w:ind w:left="106"/>
              <w:rPr>
                <w:sz w:val="24"/>
              </w:rPr>
            </w:pPr>
            <w:r>
              <w:rPr>
                <w:sz w:val="24"/>
              </w:rPr>
              <w:t>摄影</w:t>
            </w:r>
          </w:p>
        </w:tc>
        <w:tc>
          <w:tcPr>
            <w:tcW w:w="2916" w:type="dxa"/>
            <w:gridSpan w:val="4"/>
          </w:tcPr>
          <w:p>
            <w:pPr>
              <w:pStyle w:val="10"/>
              <w:rPr>
                <w:rFonts w:ascii="Times New Roman"/>
                <w:sz w:val="22"/>
              </w:rPr>
            </w:pPr>
          </w:p>
        </w:tc>
        <w:tc>
          <w:tcPr>
            <w:tcW w:w="1843" w:type="dxa"/>
            <w:gridSpan w:val="3"/>
          </w:tcPr>
          <w:p>
            <w:pPr>
              <w:pStyle w:val="10"/>
              <w:spacing w:line="426" w:lineRule="exact"/>
              <w:ind w:left="106"/>
              <w:rPr>
                <w:sz w:val="24"/>
              </w:rPr>
            </w:pPr>
            <w:r>
              <w:rPr>
                <w:sz w:val="24"/>
              </w:rPr>
              <w:t>剪辑</w:t>
            </w:r>
          </w:p>
        </w:tc>
        <w:tc>
          <w:tcPr>
            <w:tcW w:w="3418" w:type="dxa"/>
            <w:gridSpan w:val="3"/>
          </w:tcPr>
          <w:p>
            <w:pPr>
              <w:pStyle w:val="10"/>
              <w:rPr>
                <w:rFonts w:ascii="Times New Roman"/>
                <w:sz w:val="22"/>
              </w:rPr>
            </w:pPr>
          </w:p>
        </w:tc>
      </w:tr>
    </w:tbl>
    <w:p>
      <w:pPr>
        <w:pStyle w:val="4"/>
        <w:spacing w:before="2"/>
        <w:rPr>
          <w:rFonts w:ascii="Tahoma"/>
          <w:sz w:val="20"/>
        </w:rPr>
      </w:pPr>
    </w:p>
    <w:p>
      <w:pPr>
        <w:spacing w:before="100"/>
        <w:ind w:left="0" w:right="0" w:firstLine="0"/>
        <w:jc w:val="center"/>
        <w:rPr>
          <w:rFonts w:ascii="Tahoma"/>
          <w:sz w:val="18"/>
        </w:rPr>
      </w:pPr>
      <w:r>
        <w:rPr>
          <w:rFonts w:ascii="Tahoma"/>
          <w:sz w:val="18"/>
        </w:rPr>
        <w:t>5</w:t>
      </w:r>
    </w:p>
    <w:p>
      <w:pPr>
        <w:spacing w:after="0"/>
        <w:jc w:val="center"/>
        <w:rPr>
          <w:rFonts w:ascii="Tahoma"/>
          <w:sz w:val="18"/>
        </w:rPr>
        <w:sectPr>
          <w:pgSz w:w="11910" w:h="16840"/>
          <w:pgMar w:top="1420" w:right="900" w:bottom="280" w:left="900" w:header="720" w:footer="720" w:gutter="0"/>
          <w:cols w:space="720" w:num="1"/>
        </w:sectPr>
      </w:pPr>
    </w:p>
    <w:tbl>
      <w:tblPr>
        <w:tblStyle w:val="6"/>
        <w:tblW w:w="0" w:type="auto"/>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7"/>
        <w:gridCol w:w="2916"/>
        <w:gridCol w:w="1843"/>
        <w:gridCol w:w="3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7" w:hRule="atLeast"/>
        </w:trPr>
        <w:tc>
          <w:tcPr>
            <w:tcW w:w="1697" w:type="dxa"/>
          </w:tcPr>
          <w:p>
            <w:pPr>
              <w:pStyle w:val="10"/>
              <w:spacing w:line="426" w:lineRule="exact"/>
              <w:ind w:left="106"/>
              <w:rPr>
                <w:sz w:val="24"/>
              </w:rPr>
            </w:pPr>
            <w:r>
              <w:rPr>
                <w:sz w:val="24"/>
              </w:rPr>
              <w:t>男主角</w:t>
            </w:r>
          </w:p>
        </w:tc>
        <w:tc>
          <w:tcPr>
            <w:tcW w:w="2916" w:type="dxa"/>
          </w:tcPr>
          <w:p>
            <w:pPr>
              <w:pStyle w:val="10"/>
              <w:rPr>
                <w:rFonts w:ascii="Times New Roman"/>
                <w:sz w:val="22"/>
              </w:rPr>
            </w:pPr>
          </w:p>
        </w:tc>
        <w:tc>
          <w:tcPr>
            <w:tcW w:w="1843" w:type="dxa"/>
          </w:tcPr>
          <w:p>
            <w:pPr>
              <w:pStyle w:val="10"/>
              <w:spacing w:line="426" w:lineRule="exact"/>
              <w:ind w:left="106"/>
              <w:rPr>
                <w:sz w:val="24"/>
              </w:rPr>
            </w:pPr>
            <w:r>
              <w:rPr>
                <w:sz w:val="24"/>
              </w:rPr>
              <w:t>女主角</w:t>
            </w:r>
          </w:p>
        </w:tc>
        <w:tc>
          <w:tcPr>
            <w:tcW w:w="3418" w:type="dxa"/>
          </w:tcPr>
          <w:p>
            <w:pPr>
              <w:pStyle w:val="10"/>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80" w:hRule="atLeast"/>
        </w:trPr>
        <w:tc>
          <w:tcPr>
            <w:tcW w:w="9874" w:type="dxa"/>
            <w:gridSpan w:val="4"/>
          </w:tcPr>
          <w:p>
            <w:pPr>
              <w:pStyle w:val="10"/>
              <w:spacing w:line="426" w:lineRule="exact"/>
              <w:ind w:left="106"/>
              <w:rPr>
                <w:b/>
                <w:sz w:val="24"/>
              </w:rPr>
            </w:pPr>
            <w:r>
              <w:rPr>
                <w:b/>
                <w:sz w:val="24"/>
              </w:rPr>
              <w:t>五、联络我们：</w:t>
            </w:r>
          </w:p>
          <w:p>
            <w:pPr>
              <w:pStyle w:val="10"/>
              <w:spacing w:before="169" w:line="444" w:lineRule="auto"/>
              <w:ind w:left="106" w:right="1175"/>
              <w:rPr>
                <w:rFonts w:hint="eastAsia" w:ascii="宋体" w:hAnsi="宋体" w:eastAsia="宋体"/>
                <w:sz w:val="24"/>
              </w:rPr>
            </w:pPr>
            <w:r>
              <w:rPr>
                <w:rFonts w:hint="eastAsia" w:ascii="宋体" w:hAnsi="宋体" w:eastAsia="宋体"/>
                <w:sz w:val="24"/>
              </w:rPr>
              <w:t>2021</w:t>
            </w:r>
            <w:r>
              <w:rPr>
                <w:rFonts w:hint="eastAsia" w:ascii="宋体" w:hAnsi="宋体" w:eastAsia="宋体"/>
                <w:spacing w:val="-60"/>
                <w:sz w:val="24"/>
              </w:rPr>
              <w:t xml:space="preserve"> </w:t>
            </w:r>
            <w:r>
              <w:rPr>
                <w:sz w:val="24"/>
              </w:rPr>
              <w:t>年第十三届海峡影视季</w:t>
            </w:r>
            <w:r>
              <w:rPr>
                <w:rFonts w:hint="eastAsia" w:ascii="宋体" w:hAnsi="宋体" w:eastAsia="宋体"/>
                <w:sz w:val="24"/>
              </w:rPr>
              <w:t>-</w:t>
            </w:r>
            <w:r>
              <w:rPr>
                <w:spacing w:val="-1"/>
                <w:sz w:val="24"/>
              </w:rPr>
              <w:t>第六届“海峡两岸青年网络视听优秀作品展”组委会</w:t>
            </w:r>
            <w:r>
              <w:rPr>
                <w:sz w:val="24"/>
              </w:rPr>
              <w:t>电话：</w:t>
            </w:r>
            <w:r>
              <w:rPr>
                <w:rFonts w:hint="eastAsia" w:ascii="宋体" w:hAnsi="宋体" w:eastAsia="宋体"/>
                <w:sz w:val="24"/>
              </w:rPr>
              <w:t>0592-5881791</w:t>
            </w:r>
            <w:r>
              <w:rPr>
                <w:sz w:val="24"/>
              </w:rPr>
              <w:t>，</w:t>
            </w:r>
            <w:r>
              <w:rPr>
                <w:rFonts w:hint="eastAsia" w:ascii="宋体" w:hAnsi="宋体" w:eastAsia="宋体"/>
                <w:sz w:val="24"/>
              </w:rPr>
              <w:t>0592-5881792</w:t>
            </w:r>
          </w:p>
          <w:p>
            <w:pPr>
              <w:pStyle w:val="10"/>
              <w:tabs>
                <w:tab w:val="left" w:pos="586"/>
              </w:tabs>
              <w:spacing w:line="440" w:lineRule="exact"/>
              <w:ind w:left="106"/>
              <w:rPr>
                <w:rFonts w:hint="eastAsia" w:ascii="宋体" w:eastAsia="宋体"/>
                <w:sz w:val="24"/>
              </w:rPr>
            </w:pPr>
            <w:r>
              <w:rPr>
                <w:sz w:val="24"/>
              </w:rPr>
              <w:t>邮</w:t>
            </w:r>
            <w:r>
              <w:rPr>
                <w:sz w:val="24"/>
              </w:rPr>
              <w:tab/>
            </w:r>
            <w:r>
              <w:rPr>
                <w:sz w:val="24"/>
              </w:rPr>
              <w:t>箱：</w:t>
            </w:r>
            <w:r>
              <w:fldChar w:fldCharType="begin"/>
            </w:r>
            <w:r>
              <w:instrText xml:space="preserve"> HYPERLINK "mailto:wdyz612@163.com" \h </w:instrText>
            </w:r>
            <w:r>
              <w:fldChar w:fldCharType="separate"/>
            </w:r>
            <w:r>
              <w:rPr>
                <w:rFonts w:hint="eastAsia" w:ascii="宋体" w:eastAsia="宋体"/>
                <w:sz w:val="24"/>
              </w:rPr>
              <w:t>wdyz612@163.com</w:t>
            </w:r>
            <w:r>
              <w:rPr>
                <w:rFonts w:hint="eastAsia" w:ascii="宋体" w:eastAsia="宋体"/>
                <w:sz w:val="24"/>
              </w:rPr>
              <w:fldChar w:fldCharType="end"/>
            </w:r>
          </w:p>
          <w:p>
            <w:pPr>
              <w:pStyle w:val="10"/>
              <w:spacing w:before="2"/>
              <w:rPr>
                <w:rFonts w:ascii="Tahoma"/>
                <w:sz w:val="31"/>
              </w:rPr>
            </w:pPr>
          </w:p>
          <w:p>
            <w:pPr>
              <w:pStyle w:val="10"/>
              <w:ind w:left="106"/>
              <w:rPr>
                <w:sz w:val="24"/>
              </w:rPr>
            </w:pPr>
            <w:r>
              <w:rPr>
                <w:sz w:val="24"/>
              </w:rPr>
              <w:t>联系人</w:t>
            </w:r>
            <w:r>
              <w:rPr>
                <w:rFonts w:hint="eastAsia" w:ascii="宋体" w:eastAsia="宋体"/>
                <w:sz w:val="24"/>
              </w:rPr>
              <w:t xml:space="preserve">: </w:t>
            </w:r>
            <w:r>
              <w:rPr>
                <w:sz w:val="24"/>
              </w:rPr>
              <w:t>温女士</w:t>
            </w:r>
          </w:p>
        </w:tc>
      </w:tr>
    </w:tbl>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rPr>
          <w:rFonts w:ascii="Tahoma"/>
          <w:sz w:val="20"/>
        </w:rPr>
      </w:pPr>
    </w:p>
    <w:p>
      <w:pPr>
        <w:pStyle w:val="4"/>
        <w:spacing w:before="3"/>
        <w:rPr>
          <w:rFonts w:ascii="Tahoma"/>
        </w:rPr>
      </w:pPr>
    </w:p>
    <w:p>
      <w:pPr>
        <w:spacing w:before="100"/>
        <w:ind w:left="0" w:right="0" w:firstLine="0"/>
        <w:jc w:val="center"/>
        <w:rPr>
          <w:rFonts w:ascii="Tahoma"/>
          <w:sz w:val="18"/>
        </w:rPr>
      </w:pPr>
      <w:r>
        <w:rPr>
          <w:rFonts w:ascii="Tahoma"/>
          <w:sz w:val="18"/>
        </w:rPr>
        <w:t>6</w:t>
      </w:r>
    </w:p>
    <w:p>
      <w:pPr>
        <w:spacing w:after="0"/>
        <w:jc w:val="center"/>
        <w:rPr>
          <w:rFonts w:ascii="Tahoma"/>
          <w:sz w:val="18"/>
        </w:rPr>
        <w:sectPr>
          <w:pgSz w:w="11910" w:h="16840"/>
          <w:pgMar w:top="1420" w:right="900" w:bottom="280" w:left="900" w:header="720" w:footer="720" w:gutter="0"/>
          <w:cols w:space="720" w:num="1"/>
        </w:sectPr>
      </w:pPr>
    </w:p>
    <w:p>
      <w:pPr>
        <w:spacing w:before="43"/>
        <w:ind w:left="900" w:right="0" w:firstLine="0"/>
        <w:jc w:val="left"/>
        <w:rPr>
          <w:b/>
          <w:sz w:val="24"/>
        </w:rPr>
      </w:pPr>
      <w:r>
        <w:rPr>
          <w:b/>
          <w:sz w:val="24"/>
        </w:rPr>
        <w:t>附件</w:t>
      </w:r>
      <w:r>
        <w:rPr>
          <w:b/>
          <w:spacing w:val="-20"/>
          <w:sz w:val="24"/>
        </w:rPr>
        <w:t>3</w:t>
      </w:r>
    </w:p>
    <w:p>
      <w:pPr>
        <w:pStyle w:val="4"/>
        <w:spacing w:before="7"/>
        <w:rPr>
          <w:b/>
          <w:sz w:val="41"/>
        </w:rPr>
      </w:pPr>
      <w:r>
        <w:br w:type="column"/>
      </w:r>
    </w:p>
    <w:p>
      <w:pPr>
        <w:pStyle w:val="3"/>
      </w:pPr>
      <w:r>
        <w:t>2021 年第十三届海峡影视季——</w:t>
      </w:r>
    </w:p>
    <w:p>
      <w:pPr>
        <w:spacing w:before="159" w:line="304" w:lineRule="auto"/>
        <w:ind w:left="312" w:right="1854" w:firstLine="0"/>
        <w:jc w:val="center"/>
        <w:rPr>
          <w:rFonts w:hint="eastAsia" w:ascii="微软雅黑" w:hAnsi="微软雅黑" w:eastAsia="微软雅黑"/>
          <w:b/>
          <w:sz w:val="32"/>
        </w:rPr>
      </w:pPr>
      <w:r>
        <w:rPr>
          <w:rFonts w:hint="eastAsia" w:ascii="微软雅黑" w:hAnsi="微软雅黑" w:eastAsia="微软雅黑"/>
          <w:b/>
          <w:sz w:val="32"/>
        </w:rPr>
        <w:t>第六届“海峡两岸青年网络视听优秀作品展” 版权承诺书</w:t>
      </w:r>
    </w:p>
    <w:p>
      <w:pPr>
        <w:spacing w:after="0" w:line="304" w:lineRule="auto"/>
        <w:jc w:val="center"/>
        <w:rPr>
          <w:rFonts w:hint="eastAsia" w:ascii="微软雅黑" w:hAnsi="微软雅黑" w:eastAsia="微软雅黑"/>
          <w:sz w:val="32"/>
        </w:rPr>
        <w:sectPr>
          <w:pgSz w:w="11910" w:h="16840"/>
          <w:pgMar w:top="1380" w:right="900" w:bottom="280" w:left="900" w:header="720" w:footer="720" w:gutter="0"/>
          <w:cols w:equalWidth="0" w:num="2">
            <w:col w:w="1501" w:space="40"/>
            <w:col w:w="8569"/>
          </w:cols>
        </w:sectPr>
      </w:pPr>
    </w:p>
    <w:p>
      <w:pPr>
        <w:spacing w:before="116" w:line="304" w:lineRule="auto"/>
        <w:ind w:left="900" w:right="986" w:firstLine="681"/>
        <w:jc w:val="both"/>
        <w:rPr>
          <w:sz w:val="32"/>
        </w:rPr>
      </w:pPr>
      <w:r>
        <w:rPr>
          <w:w w:val="95"/>
          <w:sz w:val="32"/>
        </w:rPr>
        <w:t>本单位/本人就授权给</w:t>
      </w:r>
      <w:r>
        <w:rPr>
          <w:b/>
          <w:w w:val="95"/>
          <w:sz w:val="32"/>
          <w:u w:val="single"/>
        </w:rPr>
        <w:t>第六届“海峡两岸青年网络视听</w:t>
      </w:r>
      <w:r>
        <w:rPr>
          <w:b/>
          <w:spacing w:val="-319"/>
          <w:w w:val="95"/>
          <w:sz w:val="32"/>
          <w:u w:val="single"/>
        </w:rPr>
        <w:t>优</w:t>
      </w:r>
      <w:r>
        <w:rPr>
          <w:b/>
          <w:spacing w:val="-76"/>
          <w:w w:val="95"/>
          <w:sz w:val="32"/>
          <w:u w:val="single"/>
        </w:rPr>
        <w:t xml:space="preserve"> </w:t>
      </w:r>
      <w:r>
        <w:rPr>
          <w:b/>
          <w:sz w:val="32"/>
          <w:u w:val="single"/>
        </w:rPr>
        <w:t>秀作品展”</w:t>
      </w:r>
      <w:r>
        <w:rPr>
          <w:sz w:val="32"/>
        </w:rPr>
        <w:t>赛事组委会的</w:t>
      </w:r>
      <w:r>
        <w:rPr>
          <w:b/>
          <w:color w:val="C00000"/>
          <w:sz w:val="32"/>
          <w:u w:val="single" w:color="C00000"/>
        </w:rPr>
        <w:t>作品类型+作品名称</w:t>
      </w:r>
      <w:r>
        <w:rPr>
          <w:sz w:val="32"/>
        </w:rPr>
        <w:t>（以下简称 “授权作品”）的版权和内容承诺如下：</w:t>
      </w:r>
    </w:p>
    <w:p>
      <w:pPr>
        <w:spacing w:before="197" w:line="304" w:lineRule="auto"/>
        <w:ind w:left="900" w:right="1161" w:firstLine="681"/>
        <w:jc w:val="left"/>
        <w:rPr>
          <w:sz w:val="32"/>
        </w:rPr>
      </w:pPr>
      <w:r>
        <w:rPr>
          <w:sz w:val="32"/>
        </w:rPr>
        <w:t>1、本单位/本人保证具有签署本承诺书并履行相应义务的权利和授权；</w:t>
      </w:r>
    </w:p>
    <w:p>
      <w:pPr>
        <w:spacing w:before="200" w:line="304" w:lineRule="auto"/>
        <w:ind w:left="900" w:right="842" w:firstLine="681"/>
        <w:jc w:val="left"/>
        <w:rPr>
          <w:sz w:val="32"/>
        </w:rPr>
      </w:pPr>
      <w:r>
        <w:rPr>
          <w:sz w:val="32"/>
        </w:rPr>
        <w:t>2、本单位/本人保证对授权作品拥有完整独立著作权、版权，并同意将作品免费用于活动宣传及后续展映；</w:t>
      </w:r>
    </w:p>
    <w:p>
      <w:pPr>
        <w:spacing w:before="199" w:line="304" w:lineRule="auto"/>
        <w:ind w:left="900" w:right="885" w:firstLine="681"/>
        <w:jc w:val="left"/>
        <w:rPr>
          <w:sz w:val="32"/>
        </w:rPr>
      </w:pPr>
      <w:r>
        <w:rPr>
          <w:sz w:val="32"/>
        </w:rPr>
        <w:t>3、本单位/本人保证所有授权作品的版权和内容不违反法律法规，不侵犯任何第三方的版权以及其他合法权利， 对因授权作品的内容或权利瑕疵引发的争议或权利纠纷承 担全部法律责任；</w:t>
      </w:r>
    </w:p>
    <w:p>
      <w:pPr>
        <w:spacing w:before="197" w:line="302" w:lineRule="auto"/>
        <w:ind w:left="900" w:right="1161" w:firstLine="681"/>
        <w:jc w:val="left"/>
        <w:rPr>
          <w:sz w:val="32"/>
        </w:rPr>
      </w:pPr>
      <w:r>
        <w:rPr>
          <w:sz w:val="32"/>
        </w:rPr>
        <w:t>4、本单位/本人保证所有授权作品的相关作品及作者信息真实有效。</w:t>
      </w:r>
    </w:p>
    <w:p>
      <w:pPr>
        <w:pStyle w:val="4"/>
        <w:rPr>
          <w:sz w:val="32"/>
        </w:rPr>
      </w:pPr>
    </w:p>
    <w:p>
      <w:pPr>
        <w:pStyle w:val="4"/>
        <w:spacing w:before="12"/>
        <w:rPr>
          <w:sz w:val="32"/>
        </w:rPr>
      </w:pPr>
    </w:p>
    <w:p>
      <w:pPr>
        <w:tabs>
          <w:tab w:val="left" w:pos="5368"/>
        </w:tabs>
        <w:spacing w:before="0" w:line="242" w:lineRule="auto"/>
        <w:ind w:left="1368" w:right="2654" w:firstLine="0"/>
        <w:jc w:val="left"/>
        <w:rPr>
          <w:sz w:val="32"/>
        </w:rPr>
      </w:pPr>
      <w:r>
        <w:rPr>
          <w:sz w:val="32"/>
        </w:rPr>
        <w:t>承诺单位/人：</w:t>
      </w:r>
      <w:r>
        <w:rPr>
          <w:sz w:val="32"/>
        </w:rPr>
        <w:tab/>
      </w:r>
      <w:r>
        <w:rPr>
          <w:sz w:val="32"/>
        </w:rPr>
        <w:t>（盖章/签字</w:t>
      </w:r>
      <w:r>
        <w:rPr>
          <w:spacing w:val="-15"/>
          <w:sz w:val="32"/>
        </w:rPr>
        <w:t xml:space="preserve">） </w:t>
      </w:r>
      <w:r>
        <w:rPr>
          <w:sz w:val="32"/>
        </w:rPr>
        <w:t>联系电话：</w:t>
      </w:r>
    </w:p>
    <w:p>
      <w:pPr>
        <w:spacing w:before="2" w:line="242" w:lineRule="auto"/>
        <w:ind w:left="1368" w:right="7137" w:firstLine="0"/>
        <w:jc w:val="left"/>
        <w:rPr>
          <w:sz w:val="32"/>
        </w:rPr>
      </w:pPr>
      <w:r>
        <w:rPr>
          <w:spacing w:val="-4"/>
          <w:sz w:val="32"/>
        </w:rPr>
        <w:t xml:space="preserve">联系地址： </w:t>
      </w:r>
      <w:r>
        <w:rPr>
          <w:spacing w:val="-4"/>
          <w:w w:val="95"/>
          <w:sz w:val="32"/>
        </w:rPr>
        <w:t>签署时间：</w:t>
      </w:r>
    </w:p>
    <w:p>
      <w:pPr>
        <w:spacing w:before="0" w:line="498" w:lineRule="exact"/>
        <w:ind w:left="900" w:right="0" w:firstLine="0"/>
        <w:jc w:val="left"/>
        <w:rPr>
          <w:rFonts w:hint="eastAsia" w:ascii="微软雅黑" w:eastAsia="微软雅黑"/>
          <w:b/>
          <w:sz w:val="28"/>
        </w:rPr>
      </w:pPr>
      <w:r>
        <w:rPr>
          <w:rFonts w:hint="eastAsia" w:ascii="微软雅黑" w:eastAsia="微软雅黑"/>
          <w:b/>
          <w:color w:val="C00000"/>
          <w:sz w:val="28"/>
        </w:rPr>
        <w:t>（</w:t>
      </w:r>
      <w:r>
        <w:rPr>
          <w:rFonts w:ascii="Tahoma" w:eastAsia="Tahoma"/>
          <w:b/>
          <w:color w:val="C00000"/>
          <w:sz w:val="28"/>
        </w:rPr>
        <w:t>*</w:t>
      </w:r>
      <w:r>
        <w:rPr>
          <w:rFonts w:hint="eastAsia" w:ascii="微软雅黑" w:eastAsia="微软雅黑"/>
          <w:b/>
          <w:color w:val="C00000"/>
          <w:sz w:val="28"/>
        </w:rPr>
        <w:t>填写注意事项：描红部分务必填写投稿的作品类型和名称）</w:t>
      </w:r>
    </w:p>
    <w:sectPr>
      <w:type w:val="continuous"/>
      <w:pgSz w:w="11910" w:h="16840"/>
      <w:pgMar w:top="1440" w:right="900" w:bottom="280" w:left="9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6B5E9D"/>
    <w:rsid w:val="5BC479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 w:hAnsi="仿宋" w:eastAsia="仿宋" w:cs="仿宋"/>
      <w:sz w:val="22"/>
      <w:szCs w:val="22"/>
      <w:lang w:val="en-US" w:eastAsia="zh-CN" w:bidi="ar-SA"/>
    </w:rPr>
  </w:style>
  <w:style w:type="paragraph" w:styleId="2">
    <w:name w:val="heading 1"/>
    <w:basedOn w:val="1"/>
    <w:next w:val="1"/>
    <w:qFormat/>
    <w:uiPriority w:val="1"/>
    <w:pPr>
      <w:ind w:left="264" w:hanging="1083"/>
      <w:outlineLvl w:val="1"/>
    </w:pPr>
    <w:rPr>
      <w:rFonts w:ascii="宋体" w:hAnsi="宋体" w:eastAsia="宋体" w:cs="宋体"/>
      <w:b/>
      <w:bCs/>
      <w:sz w:val="36"/>
      <w:szCs w:val="36"/>
      <w:lang w:val="en-US" w:eastAsia="zh-CN" w:bidi="ar-SA"/>
    </w:rPr>
  </w:style>
  <w:style w:type="paragraph" w:styleId="3">
    <w:name w:val="heading 2"/>
    <w:basedOn w:val="1"/>
    <w:next w:val="1"/>
    <w:qFormat/>
    <w:uiPriority w:val="1"/>
    <w:pPr>
      <w:ind w:left="312" w:right="1848"/>
      <w:jc w:val="center"/>
      <w:outlineLvl w:val="2"/>
    </w:pPr>
    <w:rPr>
      <w:rFonts w:ascii="微软雅黑" w:hAnsi="微软雅黑" w:eastAsia="微软雅黑" w:cs="微软雅黑"/>
      <w:b/>
      <w:bCs/>
      <w:sz w:val="32"/>
      <w:szCs w:val="32"/>
      <w:lang w:val="en-US" w:eastAsia="zh-CN"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仿宋" w:hAnsi="仿宋" w:eastAsia="仿宋" w:cs="仿宋"/>
      <w:sz w:val="24"/>
      <w:szCs w:val="24"/>
      <w:lang w:val="en-US" w:eastAsia="zh-CN" w:bidi="ar-SA"/>
    </w:rPr>
  </w:style>
  <w:style w:type="paragraph" w:styleId="5">
    <w:name w:val="Title"/>
    <w:basedOn w:val="1"/>
    <w:qFormat/>
    <w:uiPriority w:val="1"/>
    <w:pPr>
      <w:spacing w:line="910" w:lineRule="exact"/>
      <w:ind w:left="1289" w:right="1263"/>
      <w:jc w:val="center"/>
    </w:pPr>
    <w:rPr>
      <w:rFonts w:ascii="宋体" w:hAnsi="宋体" w:eastAsia="宋体" w:cs="宋体"/>
      <w:b/>
      <w:bCs/>
      <w:sz w:val="72"/>
      <w:szCs w:val="72"/>
      <w:lang w:val="en-US" w:eastAsia="zh-CN" w:bidi="ar-SA"/>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en-US" w:eastAsia="zh-CN" w:bidi="ar-SA"/>
    </w:rPr>
  </w:style>
  <w:style w:type="paragraph" w:customStyle="1" w:styleId="10">
    <w:name w:val="Table Paragraph"/>
    <w:basedOn w:val="1"/>
    <w:qFormat/>
    <w:uiPriority w:val="1"/>
    <w:rPr>
      <w:rFonts w:ascii="微软雅黑" w:hAnsi="微软雅黑" w:eastAsia="微软雅黑" w:cs="微软雅黑"/>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ScaleCrop>false</ScaleCrop>
  <LinksUpToDate>false</LinksUpToDate>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2021-05-12T01:33:00Z</dcterms:created>
  <dc:creator>UA_Assistant</dc:creator>
  <cp:lastModifiedBy>不</cp:lastModifiedBy>
  <dcterms:modified xsi:type="dcterms:W3CDTF">2021-05-12T04:15:26Z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2021-04-22T00:00:00Z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2052-11.3.0.9228</vt:lpwstr>
  </property>
  <property fmtid="{D5CDD505-2E9C-101B-9397-08002B2CF9AE}" pid="6" name="ICV">
    <vt:lpwstr>6EAF1DF6B1DE49E39E97D2E5BB6F9335</vt:lpwstr>
  </property>
</Properties>
</file>